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E85F" w14:textId="6D1BBA62"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w:t>
      </w:r>
      <w:r w:rsidR="00FB1A58">
        <w:rPr>
          <w:rFonts w:ascii="Arial" w:hAnsi="Arial" w:cs="Arial"/>
          <w:b/>
          <w:bCs/>
          <w:sz w:val="22"/>
        </w:rPr>
        <w:t>3</w:t>
      </w:r>
      <w:r w:rsidRPr="00557D6F">
        <w:rPr>
          <w:rFonts w:ascii="Arial" w:hAnsi="Arial" w:cs="Arial"/>
          <w:b/>
          <w:bCs/>
          <w:sz w:val="22"/>
        </w:rPr>
        <w:t xml:space="preserve"> Meeting #</w:t>
      </w:r>
      <w:r w:rsidR="00DD09CA" w:rsidRPr="00557D6F">
        <w:rPr>
          <w:rFonts w:ascii="Arial" w:hAnsi="Arial" w:cs="Arial"/>
          <w:b/>
          <w:bCs/>
          <w:sz w:val="22"/>
        </w:rPr>
        <w:t>10</w:t>
      </w:r>
      <w:r w:rsidR="00FB1A58">
        <w:rPr>
          <w:rFonts w:ascii="Arial" w:hAnsi="Arial" w:cs="Arial"/>
          <w:b/>
          <w:bCs/>
          <w:sz w:val="22"/>
        </w:rPr>
        <w:t>7-bis-e</w:t>
      </w:r>
      <w:r>
        <w:rPr>
          <w:rFonts w:ascii="Arial" w:hAnsi="Arial" w:cs="Arial"/>
          <w:b/>
          <w:bCs/>
          <w:sz w:val="22"/>
        </w:rPr>
        <w:tab/>
      </w:r>
      <w:r w:rsidR="007B471D" w:rsidRPr="007B471D">
        <w:rPr>
          <w:rFonts w:ascii="Arial" w:hAnsi="Arial" w:cs="Arial"/>
          <w:b/>
          <w:sz w:val="22"/>
          <w:lang w:val="en-US"/>
        </w:rPr>
        <w:t>R</w:t>
      </w:r>
      <w:r w:rsidR="00FB1A58">
        <w:rPr>
          <w:rFonts w:ascii="Arial" w:hAnsi="Arial" w:cs="Arial"/>
          <w:b/>
          <w:sz w:val="22"/>
          <w:lang w:val="en-US"/>
        </w:rPr>
        <w:t>3-20</w:t>
      </w:r>
      <w:r w:rsidR="009F30CC">
        <w:rPr>
          <w:rFonts w:ascii="Arial" w:hAnsi="Arial" w:cs="Arial"/>
          <w:b/>
          <w:sz w:val="22"/>
          <w:lang w:val="en-US"/>
        </w:rPr>
        <w:t>1667</w:t>
      </w:r>
    </w:p>
    <w:p w14:paraId="619B785A" w14:textId="2E283C51" w:rsidR="00463675" w:rsidRDefault="00FB1A58" w:rsidP="00F23FFC">
      <w:pPr>
        <w:pStyle w:val="Header"/>
        <w:rPr>
          <w:rFonts w:ascii="Arial" w:hAnsi="Arial" w:cs="Arial"/>
          <w:b/>
          <w:bCs/>
          <w:sz w:val="22"/>
        </w:rPr>
      </w:pPr>
      <w:r>
        <w:rPr>
          <w:rFonts w:ascii="Arial" w:hAnsi="Arial" w:cs="Arial"/>
          <w:b/>
          <w:bCs/>
          <w:sz w:val="22"/>
        </w:rPr>
        <w:t>E-meeting</w:t>
      </w:r>
      <w:r w:rsidR="004D1605" w:rsidRPr="004D1605">
        <w:rPr>
          <w:rFonts w:ascii="Arial" w:hAnsi="Arial" w:cs="Arial"/>
          <w:b/>
          <w:bCs/>
          <w:sz w:val="22"/>
        </w:rPr>
        <w:t xml:space="preserve">, </w:t>
      </w:r>
      <w:r>
        <w:rPr>
          <w:rFonts w:ascii="Arial" w:hAnsi="Arial" w:cs="Arial"/>
          <w:b/>
          <w:bCs/>
          <w:sz w:val="22"/>
        </w:rPr>
        <w:t>20-30 Apr</w:t>
      </w:r>
      <w:r w:rsidR="004D1605" w:rsidRPr="004D1605">
        <w:rPr>
          <w:rFonts w:ascii="Arial" w:hAnsi="Arial" w:cs="Arial"/>
          <w:b/>
          <w:bCs/>
          <w:sz w:val="22"/>
        </w:rPr>
        <w:t xml:space="preserve"> </w:t>
      </w:r>
      <w:r w:rsidR="00DD09CA" w:rsidRPr="004D1605">
        <w:rPr>
          <w:rFonts w:ascii="Arial" w:hAnsi="Arial" w:cs="Arial"/>
          <w:b/>
          <w:bCs/>
          <w:sz w:val="22"/>
        </w:rPr>
        <w:t>201</w:t>
      </w:r>
      <w:r w:rsidR="00DD09CA">
        <w:rPr>
          <w:rFonts w:ascii="Arial" w:hAnsi="Arial" w:cs="Arial"/>
          <w:b/>
          <w:bCs/>
          <w:sz w:val="22"/>
        </w:rPr>
        <w:t>9</w:t>
      </w:r>
    </w:p>
    <w:p w14:paraId="2464FE92" w14:textId="77777777" w:rsidR="00463675" w:rsidRDefault="00463675">
      <w:pPr>
        <w:rPr>
          <w:rFonts w:ascii="Arial" w:hAnsi="Arial" w:cs="Arial"/>
        </w:rPr>
      </w:pPr>
    </w:p>
    <w:p w14:paraId="5186F3C4" w14:textId="3FCFF2D3"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FB1A58" w:rsidRPr="00FB1A58">
        <w:rPr>
          <w:rFonts w:ascii="Arial" w:hAnsi="Arial" w:cs="Arial"/>
          <w:bCs/>
          <w:highlight w:val="yellow"/>
        </w:rPr>
        <w:t>[draft]</w:t>
      </w:r>
      <w:r w:rsidR="00FB1A58">
        <w:rPr>
          <w:rFonts w:ascii="Arial" w:hAnsi="Arial" w:cs="Arial"/>
          <w:bCs/>
        </w:rPr>
        <w:t xml:space="preserve"> Response </w:t>
      </w:r>
      <w:r w:rsidR="00A8524C" w:rsidRPr="00A8524C">
        <w:rPr>
          <w:rFonts w:ascii="Arial" w:hAnsi="Arial" w:cs="Arial"/>
        </w:rPr>
        <w:t>L</w:t>
      </w:r>
      <w:r w:rsidR="00A1443B">
        <w:rPr>
          <w:rFonts w:ascii="Arial" w:hAnsi="Arial" w:cs="Arial"/>
          <w:bCs/>
        </w:rPr>
        <w:t xml:space="preserve">S on </w:t>
      </w:r>
      <w:r w:rsidR="00DD09CA">
        <w:rPr>
          <w:rFonts w:ascii="Arial" w:hAnsi="Arial" w:cs="Arial"/>
          <w:bCs/>
        </w:rPr>
        <w:t xml:space="preserve">Network Coordination for </w:t>
      </w:r>
      <w:r w:rsidR="00514A57">
        <w:rPr>
          <w:rFonts w:ascii="Arial" w:hAnsi="Arial" w:cs="Arial"/>
          <w:bCs/>
        </w:rPr>
        <w:t xml:space="preserve">UL </w:t>
      </w:r>
      <w:r w:rsidR="00DD09CA">
        <w:rPr>
          <w:rFonts w:ascii="Arial" w:hAnsi="Arial" w:cs="Arial"/>
          <w:bCs/>
        </w:rPr>
        <w:t>PDCP Duplication</w:t>
      </w:r>
    </w:p>
    <w:p w14:paraId="4142800B" w14:textId="0F8E9695"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9F30CC" w:rsidRPr="009F30CC">
        <w:rPr>
          <w:rFonts w:ascii="Arial" w:hAnsi="Arial" w:cs="Arial"/>
          <w:bCs/>
        </w:rPr>
        <w:t>R2-1916576</w:t>
      </w:r>
    </w:p>
    <w:p w14:paraId="2F36F7AB" w14:textId="51C0FFA6"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63949">
        <w:rPr>
          <w:rFonts w:ascii="Arial" w:hAnsi="Arial" w:cs="Arial"/>
          <w:bCs/>
        </w:rPr>
        <w:t>Release 16</w:t>
      </w:r>
    </w:p>
    <w:p w14:paraId="6AC83482" w14:textId="74685C46"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A63949">
        <w:rPr>
          <w:rFonts w:ascii="Arial" w:hAnsi="Arial" w:cs="Arial"/>
          <w:bCs/>
          <w:lang w:val="en-US"/>
        </w:rPr>
        <w:t>NR_IIOT</w:t>
      </w:r>
      <w:r w:rsidR="00DD09CA">
        <w:rPr>
          <w:rFonts w:ascii="Arial" w:hAnsi="Arial" w:cs="Arial"/>
          <w:bCs/>
          <w:lang w:val="en-US"/>
        </w:rPr>
        <w:t>-Core</w:t>
      </w:r>
    </w:p>
    <w:p w14:paraId="1D9353D1" w14:textId="77777777" w:rsidR="00463675" w:rsidRPr="00385529" w:rsidRDefault="00463675">
      <w:pPr>
        <w:spacing w:after="60"/>
        <w:ind w:left="1985" w:hanging="1985"/>
        <w:rPr>
          <w:rFonts w:ascii="Arial" w:hAnsi="Arial" w:cs="Arial"/>
          <w:b/>
        </w:rPr>
      </w:pPr>
    </w:p>
    <w:p w14:paraId="380344AE" w14:textId="305B73D8" w:rsidR="00463675" w:rsidRPr="00385529" w:rsidRDefault="00463675">
      <w:pPr>
        <w:spacing w:after="60"/>
        <w:ind w:left="1985" w:hanging="1985"/>
        <w:rPr>
          <w:rFonts w:ascii="Arial" w:hAnsi="Arial" w:cs="Arial"/>
          <w:bCs/>
        </w:rPr>
      </w:pPr>
      <w:r w:rsidRPr="008F35E6">
        <w:rPr>
          <w:rFonts w:ascii="Arial" w:hAnsi="Arial" w:cs="Arial"/>
          <w:b/>
        </w:rPr>
        <w:t>Source:</w:t>
      </w:r>
      <w:r w:rsidRPr="008F35E6">
        <w:rPr>
          <w:rFonts w:ascii="Arial" w:hAnsi="Arial" w:cs="Arial"/>
          <w:bCs/>
        </w:rPr>
        <w:tab/>
      </w:r>
      <w:r w:rsidR="004F25E7">
        <w:rPr>
          <w:rFonts w:ascii="Arial" w:hAnsi="Arial" w:cs="Arial"/>
          <w:bCs/>
        </w:rPr>
        <w:t xml:space="preserve">Nokia, Nokia Shanghai Bell </w:t>
      </w:r>
      <w:r w:rsidR="004F25E7" w:rsidRPr="004F25E7">
        <w:rPr>
          <w:rFonts w:ascii="Arial" w:hAnsi="Arial" w:cs="Arial"/>
          <w:bCs/>
          <w:highlight w:val="yellow"/>
        </w:rPr>
        <w:t>[</w:t>
      </w:r>
      <w:r w:rsidR="00A8524C" w:rsidRPr="004F25E7">
        <w:rPr>
          <w:rFonts w:ascii="Arial" w:hAnsi="Arial" w:cs="Arial"/>
          <w:bCs/>
          <w:highlight w:val="yellow"/>
        </w:rPr>
        <w:t>TSG RAN WG</w:t>
      </w:r>
      <w:r w:rsidR="00FB1A58" w:rsidRPr="004F25E7">
        <w:rPr>
          <w:rFonts w:ascii="Arial" w:hAnsi="Arial" w:cs="Arial"/>
          <w:bCs/>
          <w:highlight w:val="yellow"/>
        </w:rPr>
        <w:t>3</w:t>
      </w:r>
      <w:r w:rsidR="004F25E7" w:rsidRPr="004F25E7">
        <w:rPr>
          <w:rFonts w:ascii="Arial" w:hAnsi="Arial" w:cs="Arial"/>
          <w:bCs/>
          <w:highlight w:val="yellow"/>
        </w:rPr>
        <w:t>]</w:t>
      </w:r>
    </w:p>
    <w:p w14:paraId="706E9330" w14:textId="7DF2E9EB"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A63949">
        <w:rPr>
          <w:rFonts w:ascii="Arial" w:hAnsi="Arial" w:cs="Arial"/>
          <w:bCs/>
        </w:rPr>
        <w:t>RAN</w:t>
      </w:r>
      <w:r w:rsidR="00385529" w:rsidRPr="00385529">
        <w:rPr>
          <w:rFonts w:ascii="Arial" w:hAnsi="Arial" w:cs="Arial"/>
          <w:bCs/>
        </w:rPr>
        <w:t xml:space="preserve"> </w:t>
      </w:r>
      <w:r w:rsidR="00DD09CA" w:rsidRPr="00385529">
        <w:rPr>
          <w:rFonts w:ascii="Arial" w:hAnsi="Arial" w:cs="Arial"/>
          <w:bCs/>
        </w:rPr>
        <w:t>WG</w:t>
      </w:r>
      <w:r w:rsidR="00FB1A58">
        <w:rPr>
          <w:rFonts w:ascii="Arial" w:hAnsi="Arial" w:cs="Arial"/>
          <w:bCs/>
        </w:rPr>
        <w:t>2</w:t>
      </w:r>
    </w:p>
    <w:p w14:paraId="4EFE95BE" w14:textId="201A7D75" w:rsidR="002633C1" w:rsidRPr="009F30CC" w:rsidRDefault="002633C1">
      <w:pPr>
        <w:spacing w:after="60"/>
        <w:ind w:left="1985" w:hanging="1985"/>
        <w:rPr>
          <w:rFonts w:ascii="Arial" w:hAnsi="Arial" w:cs="Arial"/>
          <w:bCs/>
          <w:lang w:val="pl-PL"/>
        </w:rPr>
      </w:pPr>
      <w:proofErr w:type="spellStart"/>
      <w:r w:rsidRPr="009F30CC">
        <w:rPr>
          <w:rFonts w:ascii="Arial" w:hAnsi="Arial" w:cs="Arial"/>
          <w:b/>
          <w:lang w:val="pl-PL"/>
        </w:rPr>
        <w:t>Cc</w:t>
      </w:r>
      <w:proofErr w:type="spellEnd"/>
      <w:r w:rsidRPr="009F30CC">
        <w:rPr>
          <w:rFonts w:ascii="Arial" w:hAnsi="Arial" w:cs="Arial"/>
          <w:b/>
          <w:lang w:val="pl-PL"/>
        </w:rPr>
        <w:t>:</w:t>
      </w:r>
      <w:r w:rsidR="00E7017E" w:rsidRPr="009F30CC">
        <w:rPr>
          <w:rFonts w:ascii="Arial" w:hAnsi="Arial" w:cs="Arial"/>
          <w:bCs/>
          <w:lang w:val="pl-PL"/>
        </w:rPr>
        <w:tab/>
      </w:r>
      <w:bookmarkStart w:id="0" w:name="_GoBack"/>
      <w:bookmarkEnd w:id="0"/>
    </w:p>
    <w:p w14:paraId="02681363" w14:textId="77777777" w:rsidR="00463675" w:rsidRPr="009F30CC" w:rsidRDefault="00463675">
      <w:pPr>
        <w:spacing w:after="60"/>
        <w:ind w:left="1985" w:hanging="1985"/>
        <w:rPr>
          <w:rFonts w:ascii="Arial" w:hAnsi="Arial" w:cs="Arial"/>
          <w:bCs/>
          <w:lang w:val="pl-PL"/>
        </w:rPr>
      </w:pPr>
    </w:p>
    <w:p w14:paraId="6DBC7336" w14:textId="77777777" w:rsidR="00463675" w:rsidRPr="009F30CC" w:rsidRDefault="00463675">
      <w:pPr>
        <w:tabs>
          <w:tab w:val="left" w:pos="2268"/>
        </w:tabs>
        <w:rPr>
          <w:rFonts w:ascii="Arial" w:hAnsi="Arial" w:cs="Arial"/>
          <w:bCs/>
          <w:lang w:val="pl-PL"/>
        </w:rPr>
      </w:pPr>
      <w:r w:rsidRPr="009F30CC">
        <w:rPr>
          <w:rFonts w:ascii="Arial" w:hAnsi="Arial" w:cs="Arial"/>
          <w:b/>
          <w:lang w:val="pl-PL"/>
        </w:rPr>
        <w:t>Contact Person:</w:t>
      </w:r>
      <w:r w:rsidRPr="009F30CC">
        <w:rPr>
          <w:rFonts w:ascii="Arial" w:hAnsi="Arial" w:cs="Arial"/>
          <w:bCs/>
          <w:lang w:val="pl-PL"/>
        </w:rPr>
        <w:tab/>
      </w:r>
    </w:p>
    <w:p w14:paraId="719CCBF0" w14:textId="5B6A3DBB" w:rsidR="00463675" w:rsidRPr="00FB1A58" w:rsidRDefault="00463675">
      <w:pPr>
        <w:pStyle w:val="Heading4"/>
        <w:tabs>
          <w:tab w:val="left" w:pos="2268"/>
        </w:tabs>
        <w:ind w:left="567"/>
        <w:rPr>
          <w:rFonts w:cs="Arial"/>
          <w:b w:val="0"/>
          <w:bCs/>
          <w:lang w:val="pl-PL"/>
        </w:rPr>
      </w:pPr>
      <w:proofErr w:type="spellStart"/>
      <w:r w:rsidRPr="00FB1A58">
        <w:rPr>
          <w:rFonts w:cs="Arial"/>
          <w:lang w:val="pl-PL"/>
        </w:rPr>
        <w:t>Name</w:t>
      </w:r>
      <w:proofErr w:type="spellEnd"/>
      <w:r w:rsidRPr="00FB1A58">
        <w:rPr>
          <w:rFonts w:cs="Arial"/>
          <w:lang w:val="pl-PL"/>
        </w:rPr>
        <w:t>:</w:t>
      </w:r>
      <w:r w:rsidRPr="00FB1A58">
        <w:rPr>
          <w:rFonts w:cs="Arial"/>
          <w:b w:val="0"/>
          <w:bCs/>
          <w:lang w:val="pl-PL"/>
        </w:rPr>
        <w:tab/>
      </w:r>
      <w:r w:rsidR="00FB1A58" w:rsidRPr="00FB1A58">
        <w:rPr>
          <w:rFonts w:cs="Arial"/>
          <w:b w:val="0"/>
          <w:bCs/>
          <w:lang w:val="pl-PL"/>
        </w:rPr>
        <w:t>Krzysztof Kordybach</w:t>
      </w:r>
    </w:p>
    <w:p w14:paraId="2748A78E" w14:textId="372882F2" w:rsidR="00463675" w:rsidRPr="00FB1A58" w:rsidRDefault="00463675">
      <w:pPr>
        <w:pStyle w:val="Heading7"/>
        <w:tabs>
          <w:tab w:val="left" w:pos="2268"/>
        </w:tabs>
        <w:ind w:left="567"/>
        <w:rPr>
          <w:rFonts w:cs="Arial"/>
          <w:b w:val="0"/>
          <w:bCs/>
          <w:lang w:val="en-US"/>
        </w:rPr>
      </w:pPr>
      <w:r w:rsidRPr="00FB1A58">
        <w:rPr>
          <w:rFonts w:cs="Arial"/>
          <w:lang w:val="en-US"/>
        </w:rPr>
        <w:t>E-mail Address:</w:t>
      </w:r>
      <w:r w:rsidRPr="00FB1A58">
        <w:rPr>
          <w:rFonts w:cs="Arial"/>
          <w:b w:val="0"/>
          <w:bCs/>
          <w:lang w:val="en-US"/>
        </w:rPr>
        <w:tab/>
      </w:r>
      <w:r w:rsidR="00FB1A58">
        <w:rPr>
          <w:rFonts w:cs="Arial"/>
          <w:b w:val="0"/>
          <w:bCs/>
          <w:lang w:val="en-US"/>
        </w:rPr>
        <w:t>krzysztof</w:t>
      </w:r>
      <w:r w:rsidR="00FB1A58" w:rsidRPr="00FB1A58">
        <w:rPr>
          <w:rFonts w:cs="Arial"/>
          <w:b w:val="0"/>
          <w:bCs/>
          <w:lang w:val="en-US"/>
        </w:rPr>
        <w:t>.</w:t>
      </w:r>
      <w:r w:rsidR="00FB1A58">
        <w:rPr>
          <w:rFonts w:cs="Arial"/>
          <w:b w:val="0"/>
          <w:bCs/>
          <w:lang w:val="en-US"/>
        </w:rPr>
        <w:t>kordybach</w:t>
      </w:r>
      <w:r w:rsidR="00385529" w:rsidRPr="00FB1A58">
        <w:rPr>
          <w:rFonts w:cs="Arial"/>
          <w:b w:val="0"/>
          <w:bCs/>
          <w:lang w:val="en-US"/>
        </w:rPr>
        <w:t>@nokia.com</w:t>
      </w:r>
    </w:p>
    <w:p w14:paraId="2950C5AF" w14:textId="77777777" w:rsidR="00463675" w:rsidRPr="00FB1A58"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1DBC8D25"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FB1A58">
        <w:rPr>
          <w:rFonts w:ascii="Arial" w:hAnsi="Arial" w:cs="Arial"/>
          <w:bCs/>
        </w:rPr>
        <w:t>R3-20</w:t>
      </w:r>
      <w:r w:rsidR="009F30CC">
        <w:rPr>
          <w:rFonts w:ascii="Arial" w:hAnsi="Arial" w:cs="Arial"/>
          <w:bCs/>
        </w:rPr>
        <w:t>1665</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1053AFAC" w14:textId="3A8C0262" w:rsidR="00161F4B" w:rsidRDefault="00FB1A58">
      <w:pPr>
        <w:spacing w:after="120"/>
        <w:rPr>
          <w:rFonts w:ascii="Arial" w:hAnsi="Arial" w:cs="Arial"/>
          <w:lang w:val="en-US"/>
        </w:rPr>
      </w:pPr>
      <w:r w:rsidRPr="00FB1A58">
        <w:rPr>
          <w:rFonts w:ascii="Arial" w:hAnsi="Arial" w:cs="Arial"/>
          <w:lang w:val="en-US"/>
        </w:rPr>
        <w:t xml:space="preserve">RAN3 thanks RAN2 for the LS on Network Coordination for UL PDCP Duplication. When </w:t>
      </w:r>
      <w:proofErr w:type="spellStart"/>
      <w:r w:rsidRPr="00FB1A58">
        <w:rPr>
          <w:rFonts w:ascii="Arial" w:hAnsi="Arial" w:cs="Arial"/>
          <w:lang w:val="en-US"/>
        </w:rPr>
        <w:t>analysing</w:t>
      </w:r>
      <w:proofErr w:type="spellEnd"/>
      <w:r w:rsidRPr="00FB1A58">
        <w:rPr>
          <w:rFonts w:ascii="Arial" w:hAnsi="Arial" w:cs="Arial"/>
          <w:lang w:val="en-US"/>
        </w:rPr>
        <w:t xml:space="preserve"> the request, RAN3 observed that in real networks, the MN and SN may not be able to maintain </w:t>
      </w:r>
      <w:proofErr w:type="spellStart"/>
      <w:r w:rsidRPr="00FB1A58">
        <w:rPr>
          <w:rFonts w:ascii="Arial" w:hAnsi="Arial" w:cs="Arial"/>
          <w:lang w:val="en-US"/>
        </w:rPr>
        <w:t>synchronisation</w:t>
      </w:r>
      <w:proofErr w:type="spellEnd"/>
      <w:r w:rsidRPr="00FB1A58">
        <w:rPr>
          <w:rFonts w:ascii="Arial" w:hAnsi="Arial" w:cs="Arial"/>
          <w:lang w:val="en-US"/>
        </w:rPr>
        <w:t xml:space="preserve"> of MAC CE configuration with the required dynamism. RAN3 considered therefore, that perhaps the solution could be modified so that each of the two nodes control own part of the MAC CE, while the UE combines it into the final configuration. RAN3 has drafted a solution where the two nodes coordinate the scope of the control. If RAN2 decides such modification is possible, this coordination over </w:t>
      </w:r>
      <w:proofErr w:type="spellStart"/>
      <w:r w:rsidRPr="00FB1A58">
        <w:rPr>
          <w:rFonts w:ascii="Arial" w:hAnsi="Arial" w:cs="Arial"/>
          <w:lang w:val="en-US"/>
        </w:rPr>
        <w:t>Xn</w:t>
      </w:r>
      <w:proofErr w:type="spellEnd"/>
      <w:r w:rsidRPr="00FB1A58">
        <w:rPr>
          <w:rFonts w:ascii="Arial" w:hAnsi="Arial" w:cs="Arial"/>
          <w:lang w:val="en-US"/>
        </w:rPr>
        <w:t xml:space="preserve"> will be made final.</w:t>
      </w:r>
    </w:p>
    <w:p w14:paraId="28443A9A" w14:textId="77777777" w:rsidR="00E9236B" w:rsidRPr="00E9236B" w:rsidRDefault="00E9236B">
      <w:pPr>
        <w:spacing w:after="120"/>
        <w:rPr>
          <w:rFonts w:ascii="Arial" w:hAnsi="Arial" w:cs="Arial"/>
          <w:bCs/>
        </w:rPr>
      </w:pPr>
    </w:p>
    <w:p w14:paraId="25682587" w14:textId="520E7963" w:rsidR="00463675" w:rsidRDefault="00463675">
      <w:pPr>
        <w:spacing w:after="120"/>
        <w:rPr>
          <w:rFonts w:ascii="Arial" w:hAnsi="Arial" w:cs="Arial"/>
          <w:b/>
        </w:rPr>
      </w:pPr>
      <w:r>
        <w:rPr>
          <w:rFonts w:ascii="Arial" w:hAnsi="Arial" w:cs="Arial"/>
          <w:b/>
        </w:rPr>
        <w:t>2. Actions:</w:t>
      </w:r>
    </w:p>
    <w:p w14:paraId="08309779" w14:textId="0F645EF2" w:rsidR="00646CE9" w:rsidRPr="00940089" w:rsidRDefault="00967283" w:rsidP="00E9236B">
      <w:pPr>
        <w:tabs>
          <w:tab w:val="left" w:pos="1701"/>
        </w:tabs>
        <w:spacing w:after="120"/>
        <w:ind w:left="1701" w:hanging="1701"/>
        <w:rPr>
          <w:rFonts w:ascii="Arial" w:hAnsi="Arial" w:cs="Arial"/>
          <w:color w:val="000000" w:themeColor="text1"/>
          <w:lang w:val="en-US"/>
        </w:rPr>
      </w:pPr>
      <w:r>
        <w:rPr>
          <w:rFonts w:ascii="Arial" w:hAnsi="Arial" w:cs="Arial"/>
          <w:b/>
        </w:rPr>
        <w:t>To</w:t>
      </w:r>
      <w:r w:rsidRPr="00AE5661">
        <w:rPr>
          <w:rFonts w:ascii="Arial" w:hAnsi="Arial" w:cs="Arial"/>
          <w:b/>
        </w:rPr>
        <w:t xml:space="preserve"> </w:t>
      </w:r>
      <w:r w:rsidR="000370FC">
        <w:rPr>
          <w:rFonts w:ascii="Arial" w:hAnsi="Arial" w:cs="Arial"/>
          <w:b/>
        </w:rPr>
        <w:t>RAN</w:t>
      </w:r>
      <w:r w:rsidR="00E9236B">
        <w:rPr>
          <w:rFonts w:ascii="Arial" w:hAnsi="Arial" w:cs="Arial"/>
          <w:b/>
        </w:rPr>
        <w:t>2</w:t>
      </w:r>
      <w:r w:rsidR="000370FC">
        <w:rPr>
          <w:rFonts w:ascii="Arial" w:hAnsi="Arial" w:cs="Arial"/>
          <w:b/>
        </w:rPr>
        <w:t xml:space="preserve"> </w:t>
      </w:r>
      <w:r>
        <w:rPr>
          <w:rFonts w:ascii="Arial" w:hAnsi="Arial" w:cs="Arial"/>
          <w:b/>
        </w:rPr>
        <w:t>group</w:t>
      </w:r>
      <w:r w:rsidR="00E9236B">
        <w:rPr>
          <w:rFonts w:ascii="Arial" w:hAnsi="Arial" w:cs="Arial"/>
          <w:b/>
        </w:rPr>
        <w:t>:</w:t>
      </w:r>
      <w:r w:rsidR="00E9236B">
        <w:rPr>
          <w:rFonts w:ascii="Arial" w:hAnsi="Arial" w:cs="Arial"/>
          <w:b/>
        </w:rPr>
        <w:tab/>
      </w:r>
      <w:r>
        <w:rPr>
          <w:rFonts w:ascii="Arial" w:hAnsi="Arial" w:cs="Arial"/>
        </w:rPr>
        <w:t>RAN</w:t>
      </w:r>
      <w:r w:rsidR="00FB1A58">
        <w:rPr>
          <w:rFonts w:ascii="Arial" w:hAnsi="Arial" w:cs="Arial"/>
        </w:rPr>
        <w:t>3</w:t>
      </w:r>
      <w:r>
        <w:rPr>
          <w:rFonts w:ascii="Arial" w:hAnsi="Arial" w:cs="Arial"/>
        </w:rPr>
        <w:t xml:space="preserve"> respectfully asks </w:t>
      </w:r>
      <w:r w:rsidR="000370FC">
        <w:rPr>
          <w:rFonts w:ascii="Arial" w:hAnsi="Arial" w:cs="Arial"/>
        </w:rPr>
        <w:t>RAN</w:t>
      </w:r>
      <w:r w:rsidR="00FB1A58">
        <w:rPr>
          <w:rFonts w:ascii="Arial" w:hAnsi="Arial" w:cs="Arial"/>
        </w:rPr>
        <w:t>2</w:t>
      </w:r>
      <w:r w:rsidR="000370FC">
        <w:rPr>
          <w:rFonts w:ascii="Arial" w:hAnsi="Arial" w:cs="Arial"/>
        </w:rPr>
        <w:t xml:space="preserve"> </w:t>
      </w:r>
      <w:r>
        <w:rPr>
          <w:rFonts w:ascii="Arial" w:hAnsi="Arial" w:cs="Arial"/>
        </w:rPr>
        <w:t>to take the above information into account</w:t>
      </w:r>
      <w:r w:rsidR="00FB1A58">
        <w:rPr>
          <w:rFonts w:ascii="Arial" w:hAnsi="Arial" w:cs="Arial"/>
        </w:rPr>
        <w:t xml:space="preserve"> and to modify the solution, if necessary</w:t>
      </w:r>
      <w:r w:rsidR="00646CE9">
        <w:rPr>
          <w:rFonts w:ascii="Arial" w:hAnsi="Arial" w:cs="Arial"/>
          <w:color w:val="000000" w:themeColor="text1"/>
          <w:lang w:val="en-US"/>
        </w:rPr>
        <w:t>.</w:t>
      </w:r>
      <w:r w:rsidR="00646CE9" w:rsidRPr="00940089">
        <w:rPr>
          <w:rFonts w:ascii="Arial" w:hAnsi="Arial" w:cs="Arial"/>
          <w:color w:val="000000" w:themeColor="text1"/>
          <w:lang w:val="en-US"/>
        </w:rPr>
        <w:t xml:space="preserve"> </w:t>
      </w:r>
    </w:p>
    <w:p w14:paraId="680B7334" w14:textId="4B47B4FA" w:rsidR="0088505E" w:rsidRPr="0088505E" w:rsidRDefault="0088505E" w:rsidP="001F799B">
      <w:pPr>
        <w:spacing w:after="120"/>
        <w:rPr>
          <w:rFonts w:ascii="Arial" w:hAnsi="Arial" w:cs="Arial"/>
          <w:lang w:val="en-US"/>
        </w:rPr>
      </w:pP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1D4E12D1" w14:textId="07199919" w:rsidR="004D1605" w:rsidRDefault="004D1605" w:rsidP="00940089">
      <w:pPr>
        <w:tabs>
          <w:tab w:val="left" w:pos="3119"/>
        </w:tabs>
        <w:spacing w:after="120"/>
        <w:ind w:left="2268" w:hanging="2268"/>
        <w:rPr>
          <w:rFonts w:ascii="Arial" w:hAnsi="Arial" w:cs="Arial"/>
          <w:bCs/>
        </w:rPr>
      </w:pPr>
      <w:r>
        <w:rPr>
          <w:rFonts w:ascii="Arial" w:hAnsi="Arial" w:cs="Arial"/>
          <w:bCs/>
        </w:rPr>
        <w:t>3GPP</w:t>
      </w:r>
      <w:r w:rsidR="00FB1A58">
        <w:rPr>
          <w:rFonts w:ascii="Arial" w:hAnsi="Arial" w:cs="Arial"/>
          <w:bCs/>
        </w:rPr>
        <w:t xml:space="preserve"> </w:t>
      </w:r>
      <w:r>
        <w:rPr>
          <w:rFonts w:ascii="Arial" w:hAnsi="Arial" w:cs="Arial"/>
          <w:bCs/>
        </w:rPr>
        <w:t>RAN</w:t>
      </w:r>
      <w:r w:rsidR="00FB1A58">
        <w:rPr>
          <w:rFonts w:ascii="Arial" w:hAnsi="Arial" w:cs="Arial"/>
          <w:bCs/>
        </w:rPr>
        <w:t xml:space="preserve">3 </w:t>
      </w:r>
      <w:r>
        <w:rPr>
          <w:rFonts w:ascii="Arial" w:hAnsi="Arial" w:cs="Arial"/>
          <w:bCs/>
        </w:rPr>
        <w:t>#</w:t>
      </w:r>
      <w:r w:rsidR="000370FC">
        <w:rPr>
          <w:rFonts w:ascii="Arial" w:hAnsi="Arial" w:cs="Arial"/>
          <w:bCs/>
        </w:rPr>
        <w:t>10</w:t>
      </w:r>
      <w:r w:rsidR="00FB1A58">
        <w:rPr>
          <w:rFonts w:ascii="Arial" w:hAnsi="Arial" w:cs="Arial"/>
          <w:bCs/>
        </w:rPr>
        <w:t>8-e</w:t>
      </w:r>
      <w:r>
        <w:rPr>
          <w:rFonts w:ascii="Arial" w:hAnsi="Arial" w:cs="Arial"/>
          <w:bCs/>
        </w:rPr>
        <w:tab/>
      </w:r>
      <w:r>
        <w:rPr>
          <w:rFonts w:ascii="Arial" w:hAnsi="Arial" w:cs="Arial"/>
          <w:bCs/>
        </w:rPr>
        <w:tab/>
      </w:r>
      <w:r w:rsidR="00FB1A58">
        <w:rPr>
          <w:rFonts w:ascii="Arial" w:hAnsi="Arial" w:cs="Arial"/>
          <w:bCs/>
        </w:rPr>
        <w:t>1-12 Jun</w:t>
      </w:r>
      <w:r w:rsidR="00514A57">
        <w:rPr>
          <w:rFonts w:ascii="Arial" w:hAnsi="Arial" w:cs="Arial"/>
          <w:bCs/>
        </w:rPr>
        <w:t xml:space="preserve"> 2020</w:t>
      </w:r>
      <w:r>
        <w:rPr>
          <w:rFonts w:ascii="Arial" w:hAnsi="Arial" w:cs="Arial"/>
          <w:bCs/>
        </w:rPr>
        <w:tab/>
      </w:r>
      <w:r>
        <w:rPr>
          <w:rFonts w:ascii="Arial" w:hAnsi="Arial" w:cs="Arial"/>
          <w:bCs/>
        </w:rPr>
        <w:tab/>
      </w:r>
      <w:r w:rsidR="00FB1A58">
        <w:rPr>
          <w:rFonts w:ascii="Arial" w:hAnsi="Arial" w:cs="Arial"/>
          <w:bCs/>
        </w:rPr>
        <w:t>e-meeting</w:t>
      </w:r>
    </w:p>
    <w:p w14:paraId="0C92BBCD" w14:textId="5525DE06" w:rsidR="00FB1A58" w:rsidRDefault="00FB1A58" w:rsidP="00FB1A58">
      <w:pPr>
        <w:tabs>
          <w:tab w:val="left" w:pos="3119"/>
        </w:tabs>
        <w:spacing w:after="120"/>
        <w:ind w:left="2268" w:hanging="2268"/>
        <w:rPr>
          <w:rFonts w:ascii="Arial" w:hAnsi="Arial" w:cs="Arial"/>
          <w:bCs/>
        </w:rPr>
      </w:pPr>
      <w:r>
        <w:rPr>
          <w:rFonts w:ascii="Arial" w:hAnsi="Arial" w:cs="Arial"/>
          <w:bCs/>
        </w:rPr>
        <w:t>3GPP RAN3 #109</w:t>
      </w:r>
      <w:r>
        <w:rPr>
          <w:rFonts w:ascii="Arial" w:hAnsi="Arial" w:cs="Arial"/>
          <w:bCs/>
        </w:rPr>
        <w:tab/>
      </w:r>
      <w:r>
        <w:rPr>
          <w:rFonts w:ascii="Arial" w:hAnsi="Arial" w:cs="Arial"/>
          <w:bCs/>
        </w:rPr>
        <w:tab/>
        <w:t>24-28 Aug 2020</w:t>
      </w:r>
      <w:r>
        <w:rPr>
          <w:rFonts w:ascii="Arial" w:hAnsi="Arial" w:cs="Arial"/>
          <w:bCs/>
        </w:rPr>
        <w:tab/>
      </w:r>
      <w:r>
        <w:rPr>
          <w:rFonts w:ascii="Arial" w:hAnsi="Arial" w:cs="Arial"/>
          <w:bCs/>
        </w:rPr>
        <w:tab/>
        <w:t>Toulouse, France, EU</w:t>
      </w:r>
    </w:p>
    <w:p w14:paraId="7C130CE0" w14:textId="77777777" w:rsidR="00FB1A58" w:rsidRDefault="00FB1A58" w:rsidP="00940089">
      <w:pPr>
        <w:tabs>
          <w:tab w:val="left" w:pos="3119"/>
        </w:tabs>
        <w:spacing w:after="120"/>
        <w:ind w:left="2268" w:hanging="2268"/>
        <w:rPr>
          <w:rFonts w:ascii="Arial" w:hAnsi="Arial" w:cs="Arial"/>
          <w:bCs/>
        </w:rPr>
      </w:pPr>
    </w:p>
    <w:sectPr w:rsidR="00FB1A58">
      <w:headerReference w:type="even" r:id="rId13"/>
      <w:headerReference w:type="default" r:id="rId14"/>
      <w:footerReference w:type="even" r:id="rId15"/>
      <w:footerReference w:type="default" r:id="rId16"/>
      <w:headerReference w:type="first" r:id="rId17"/>
      <w:footerReference w:type="first" r:id="rId1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835AAC" w14:textId="77777777" w:rsidR="008B38C5" w:rsidRDefault="008B38C5">
      <w:r>
        <w:separator/>
      </w:r>
    </w:p>
  </w:endnote>
  <w:endnote w:type="continuationSeparator" w:id="0">
    <w:p w14:paraId="0AAEE043" w14:textId="77777777" w:rsidR="008B38C5" w:rsidRDefault="008B38C5">
      <w:r>
        <w:continuationSeparator/>
      </w:r>
    </w:p>
  </w:endnote>
  <w:endnote w:type="continuationNotice" w:id="1">
    <w:p w14:paraId="70F12F2E" w14:textId="77777777" w:rsidR="008B38C5" w:rsidRDefault="008B38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52572" w14:textId="77777777" w:rsidR="00EA66F8" w:rsidRDefault="00EA66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87A9D" w14:textId="77777777" w:rsidR="00EA66F8" w:rsidRDefault="00EA66F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A3BCF" w14:textId="77777777" w:rsidR="00EA66F8" w:rsidRDefault="00EA66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91667C" w14:textId="77777777" w:rsidR="008B38C5" w:rsidRDefault="008B38C5">
      <w:r>
        <w:separator/>
      </w:r>
    </w:p>
  </w:footnote>
  <w:footnote w:type="continuationSeparator" w:id="0">
    <w:p w14:paraId="6C994DD9" w14:textId="77777777" w:rsidR="008B38C5" w:rsidRDefault="008B38C5">
      <w:r>
        <w:continuationSeparator/>
      </w:r>
    </w:p>
  </w:footnote>
  <w:footnote w:type="continuationNotice" w:id="1">
    <w:p w14:paraId="1D811F93" w14:textId="77777777" w:rsidR="008B38C5" w:rsidRDefault="008B38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C90C6" w14:textId="77777777" w:rsidR="00EA66F8" w:rsidRDefault="00EA66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33DE0" w14:textId="77777777" w:rsidR="00EA66F8" w:rsidRDefault="00EA66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CD0D1" w14:textId="77777777" w:rsidR="00EA66F8" w:rsidRDefault="00EA66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703C6"/>
    <w:multiLevelType w:val="hybridMultilevel"/>
    <w:tmpl w:val="37A66C2E"/>
    <w:lvl w:ilvl="0" w:tplc="7476674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9A3C7C"/>
    <w:multiLevelType w:val="hybridMultilevel"/>
    <w:tmpl w:val="48AEB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09E017E"/>
    <w:multiLevelType w:val="hybridMultilevel"/>
    <w:tmpl w:val="E8AEE70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E615878"/>
    <w:multiLevelType w:val="hybridMultilevel"/>
    <w:tmpl w:val="79180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5AA55DB"/>
    <w:multiLevelType w:val="hybridMultilevel"/>
    <w:tmpl w:val="1666B4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495402"/>
    <w:multiLevelType w:val="hybridMultilevel"/>
    <w:tmpl w:val="2A30BB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C05847"/>
    <w:multiLevelType w:val="hybridMultilevel"/>
    <w:tmpl w:val="FE5CC5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8"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9"/>
  </w:num>
  <w:num w:numId="4">
    <w:abstractNumId w:val="2"/>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4"/>
  </w:num>
  <w:num w:numId="8">
    <w:abstractNumId w:val="18"/>
  </w:num>
  <w:num w:numId="9">
    <w:abstractNumId w:val="12"/>
  </w:num>
  <w:num w:numId="10">
    <w:abstractNumId w:val="11"/>
  </w:num>
  <w:num w:numId="11">
    <w:abstractNumId w:val="7"/>
  </w:num>
  <w:num w:numId="12">
    <w:abstractNumId w:val="13"/>
  </w:num>
  <w:num w:numId="13">
    <w:abstractNumId w:val="15"/>
  </w:num>
  <w:num w:numId="14">
    <w:abstractNumId w:val="10"/>
  </w:num>
  <w:num w:numId="15">
    <w:abstractNumId w:val="3"/>
  </w:num>
  <w:num w:numId="16">
    <w:abstractNumId w:val="8"/>
  </w:num>
  <w:num w:numId="17">
    <w:abstractNumId w:val="0"/>
  </w:num>
  <w:num w:numId="18">
    <w:abstractNumId w:val="1"/>
  </w:num>
  <w:num w:numId="19">
    <w:abstractNumId w:val="1"/>
  </w:num>
  <w:num w:numId="2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13D9C"/>
    <w:rsid w:val="0003565A"/>
    <w:rsid w:val="000370FC"/>
    <w:rsid w:val="0003719B"/>
    <w:rsid w:val="00045511"/>
    <w:rsid w:val="000664E9"/>
    <w:rsid w:val="000A0A33"/>
    <w:rsid w:val="000B6E6B"/>
    <w:rsid w:val="000D113A"/>
    <w:rsid w:val="000E295F"/>
    <w:rsid w:val="000F0AAF"/>
    <w:rsid w:val="000F12FD"/>
    <w:rsid w:val="000F5144"/>
    <w:rsid w:val="001063EA"/>
    <w:rsid w:val="00113EC0"/>
    <w:rsid w:val="00140496"/>
    <w:rsid w:val="001576BB"/>
    <w:rsid w:val="00161F4B"/>
    <w:rsid w:val="00177DA3"/>
    <w:rsid w:val="00187D63"/>
    <w:rsid w:val="001B008D"/>
    <w:rsid w:val="001D2108"/>
    <w:rsid w:val="001D44A3"/>
    <w:rsid w:val="001F799B"/>
    <w:rsid w:val="00200ACF"/>
    <w:rsid w:val="00220708"/>
    <w:rsid w:val="00222A4F"/>
    <w:rsid w:val="0022672E"/>
    <w:rsid w:val="0024067D"/>
    <w:rsid w:val="002412E5"/>
    <w:rsid w:val="00254238"/>
    <w:rsid w:val="00261C7D"/>
    <w:rsid w:val="002633C1"/>
    <w:rsid w:val="00270DF0"/>
    <w:rsid w:val="0027716B"/>
    <w:rsid w:val="00277406"/>
    <w:rsid w:val="002823BF"/>
    <w:rsid w:val="00282DA9"/>
    <w:rsid w:val="00283A52"/>
    <w:rsid w:val="00286712"/>
    <w:rsid w:val="0028752E"/>
    <w:rsid w:val="002A0310"/>
    <w:rsid w:val="002A542F"/>
    <w:rsid w:val="002A6E4C"/>
    <w:rsid w:val="002C3CFF"/>
    <w:rsid w:val="002D095E"/>
    <w:rsid w:val="002F1396"/>
    <w:rsid w:val="0030138D"/>
    <w:rsid w:val="0030356A"/>
    <w:rsid w:val="003100EB"/>
    <w:rsid w:val="003221D8"/>
    <w:rsid w:val="00324418"/>
    <w:rsid w:val="003277A4"/>
    <w:rsid w:val="003341F9"/>
    <w:rsid w:val="00335FAB"/>
    <w:rsid w:val="00351F41"/>
    <w:rsid w:val="00352AB7"/>
    <w:rsid w:val="003632EE"/>
    <w:rsid w:val="003807F6"/>
    <w:rsid w:val="00382E6F"/>
    <w:rsid w:val="00385529"/>
    <w:rsid w:val="00390009"/>
    <w:rsid w:val="00390712"/>
    <w:rsid w:val="003945F8"/>
    <w:rsid w:val="003946BE"/>
    <w:rsid w:val="00397D17"/>
    <w:rsid w:val="003A69DF"/>
    <w:rsid w:val="003B0E65"/>
    <w:rsid w:val="003B117D"/>
    <w:rsid w:val="003B57B9"/>
    <w:rsid w:val="003C3065"/>
    <w:rsid w:val="003C44A3"/>
    <w:rsid w:val="003E0EE0"/>
    <w:rsid w:val="003F5408"/>
    <w:rsid w:val="004120BA"/>
    <w:rsid w:val="004147C2"/>
    <w:rsid w:val="00417F6D"/>
    <w:rsid w:val="00420C5B"/>
    <w:rsid w:val="004307A0"/>
    <w:rsid w:val="00437F70"/>
    <w:rsid w:val="00452B0D"/>
    <w:rsid w:val="00463675"/>
    <w:rsid w:val="0046375A"/>
    <w:rsid w:val="00496D50"/>
    <w:rsid w:val="004C6071"/>
    <w:rsid w:val="004D1605"/>
    <w:rsid w:val="004D5C8E"/>
    <w:rsid w:val="004E2356"/>
    <w:rsid w:val="004E4B7F"/>
    <w:rsid w:val="004F25E7"/>
    <w:rsid w:val="004F3AA9"/>
    <w:rsid w:val="0050174F"/>
    <w:rsid w:val="00501F64"/>
    <w:rsid w:val="00502DBC"/>
    <w:rsid w:val="00505F59"/>
    <w:rsid w:val="00514A57"/>
    <w:rsid w:val="00557D6F"/>
    <w:rsid w:val="00580EEE"/>
    <w:rsid w:val="00591547"/>
    <w:rsid w:val="005921A6"/>
    <w:rsid w:val="00594DA5"/>
    <w:rsid w:val="005A2C5B"/>
    <w:rsid w:val="005B659E"/>
    <w:rsid w:val="005C373E"/>
    <w:rsid w:val="005C5FAB"/>
    <w:rsid w:val="005C7689"/>
    <w:rsid w:val="005D1733"/>
    <w:rsid w:val="005D558D"/>
    <w:rsid w:val="005D5906"/>
    <w:rsid w:val="005E5DB4"/>
    <w:rsid w:val="005E6338"/>
    <w:rsid w:val="005F7506"/>
    <w:rsid w:val="005F7637"/>
    <w:rsid w:val="00614FF9"/>
    <w:rsid w:val="00633743"/>
    <w:rsid w:val="00642CAC"/>
    <w:rsid w:val="006431E6"/>
    <w:rsid w:val="0064612C"/>
    <w:rsid w:val="00646CE9"/>
    <w:rsid w:val="00667F66"/>
    <w:rsid w:val="0067303B"/>
    <w:rsid w:val="006775AB"/>
    <w:rsid w:val="006A473B"/>
    <w:rsid w:val="006C4648"/>
    <w:rsid w:val="006C6A48"/>
    <w:rsid w:val="006D016D"/>
    <w:rsid w:val="006D1114"/>
    <w:rsid w:val="006D214B"/>
    <w:rsid w:val="006D4F81"/>
    <w:rsid w:val="006E6EFC"/>
    <w:rsid w:val="006F25BD"/>
    <w:rsid w:val="006F7688"/>
    <w:rsid w:val="00701A2B"/>
    <w:rsid w:val="00760CD3"/>
    <w:rsid w:val="0076382E"/>
    <w:rsid w:val="00775D25"/>
    <w:rsid w:val="007822EF"/>
    <w:rsid w:val="00787EAC"/>
    <w:rsid w:val="00794D99"/>
    <w:rsid w:val="007A671D"/>
    <w:rsid w:val="007B471D"/>
    <w:rsid w:val="007D514C"/>
    <w:rsid w:val="007E1245"/>
    <w:rsid w:val="007F082D"/>
    <w:rsid w:val="00806CE3"/>
    <w:rsid w:val="00806E3A"/>
    <w:rsid w:val="00826D19"/>
    <w:rsid w:val="00840464"/>
    <w:rsid w:val="0084501F"/>
    <w:rsid w:val="00845F63"/>
    <w:rsid w:val="0084604E"/>
    <w:rsid w:val="00854ACB"/>
    <w:rsid w:val="008612CD"/>
    <w:rsid w:val="00865ED7"/>
    <w:rsid w:val="00881F64"/>
    <w:rsid w:val="008831D9"/>
    <w:rsid w:val="00883DB4"/>
    <w:rsid w:val="0088505E"/>
    <w:rsid w:val="00896C95"/>
    <w:rsid w:val="008B38C5"/>
    <w:rsid w:val="008B3C88"/>
    <w:rsid w:val="008B76BE"/>
    <w:rsid w:val="008C003E"/>
    <w:rsid w:val="008C152F"/>
    <w:rsid w:val="008C1F9A"/>
    <w:rsid w:val="008D17C0"/>
    <w:rsid w:val="008D18D3"/>
    <w:rsid w:val="008D1B54"/>
    <w:rsid w:val="008F358E"/>
    <w:rsid w:val="008F35E6"/>
    <w:rsid w:val="008F574D"/>
    <w:rsid w:val="008F581B"/>
    <w:rsid w:val="00907392"/>
    <w:rsid w:val="00916145"/>
    <w:rsid w:val="00917119"/>
    <w:rsid w:val="0091740E"/>
    <w:rsid w:val="00923E7C"/>
    <w:rsid w:val="00940089"/>
    <w:rsid w:val="00941A45"/>
    <w:rsid w:val="00941B87"/>
    <w:rsid w:val="00950DE4"/>
    <w:rsid w:val="00952417"/>
    <w:rsid w:val="0096221E"/>
    <w:rsid w:val="00963F53"/>
    <w:rsid w:val="00967283"/>
    <w:rsid w:val="009700F6"/>
    <w:rsid w:val="009778A3"/>
    <w:rsid w:val="00984727"/>
    <w:rsid w:val="009B2EB9"/>
    <w:rsid w:val="009C1BF2"/>
    <w:rsid w:val="009D1A5C"/>
    <w:rsid w:val="009D594E"/>
    <w:rsid w:val="009D7198"/>
    <w:rsid w:val="009E27E2"/>
    <w:rsid w:val="009E5C7E"/>
    <w:rsid w:val="009F30CC"/>
    <w:rsid w:val="009F7D30"/>
    <w:rsid w:val="00A03720"/>
    <w:rsid w:val="00A1282E"/>
    <w:rsid w:val="00A12ABA"/>
    <w:rsid w:val="00A1443B"/>
    <w:rsid w:val="00A151A0"/>
    <w:rsid w:val="00A245CA"/>
    <w:rsid w:val="00A3454C"/>
    <w:rsid w:val="00A40236"/>
    <w:rsid w:val="00A45BD7"/>
    <w:rsid w:val="00A54AB5"/>
    <w:rsid w:val="00A56D45"/>
    <w:rsid w:val="00A63949"/>
    <w:rsid w:val="00A6412A"/>
    <w:rsid w:val="00A64F79"/>
    <w:rsid w:val="00A8524C"/>
    <w:rsid w:val="00A97099"/>
    <w:rsid w:val="00AA637B"/>
    <w:rsid w:val="00AE01C6"/>
    <w:rsid w:val="00AE5661"/>
    <w:rsid w:val="00AF3FA4"/>
    <w:rsid w:val="00B03F9A"/>
    <w:rsid w:val="00B1154A"/>
    <w:rsid w:val="00B221C9"/>
    <w:rsid w:val="00B255A7"/>
    <w:rsid w:val="00B25CFC"/>
    <w:rsid w:val="00B33A9B"/>
    <w:rsid w:val="00B40504"/>
    <w:rsid w:val="00B544D2"/>
    <w:rsid w:val="00B5648B"/>
    <w:rsid w:val="00B66CC7"/>
    <w:rsid w:val="00B70E77"/>
    <w:rsid w:val="00B96E8D"/>
    <w:rsid w:val="00BB0CAD"/>
    <w:rsid w:val="00BD0D0E"/>
    <w:rsid w:val="00BE1F84"/>
    <w:rsid w:val="00BE57D7"/>
    <w:rsid w:val="00BE7CC9"/>
    <w:rsid w:val="00BF32CE"/>
    <w:rsid w:val="00C021DE"/>
    <w:rsid w:val="00C16365"/>
    <w:rsid w:val="00C231ED"/>
    <w:rsid w:val="00C2354D"/>
    <w:rsid w:val="00C40297"/>
    <w:rsid w:val="00C51C0C"/>
    <w:rsid w:val="00C52AEB"/>
    <w:rsid w:val="00C544AF"/>
    <w:rsid w:val="00C750D8"/>
    <w:rsid w:val="00CB4E6F"/>
    <w:rsid w:val="00CE015D"/>
    <w:rsid w:val="00CE3E00"/>
    <w:rsid w:val="00D0707D"/>
    <w:rsid w:val="00D23D91"/>
    <w:rsid w:val="00D24338"/>
    <w:rsid w:val="00D32C48"/>
    <w:rsid w:val="00D40BEF"/>
    <w:rsid w:val="00D42DF3"/>
    <w:rsid w:val="00D65530"/>
    <w:rsid w:val="00D7087F"/>
    <w:rsid w:val="00D74A1C"/>
    <w:rsid w:val="00D75660"/>
    <w:rsid w:val="00D818B5"/>
    <w:rsid w:val="00D819F9"/>
    <w:rsid w:val="00D876BF"/>
    <w:rsid w:val="00DB16E4"/>
    <w:rsid w:val="00DC6ACB"/>
    <w:rsid w:val="00DC6C67"/>
    <w:rsid w:val="00DD09CA"/>
    <w:rsid w:val="00DE3158"/>
    <w:rsid w:val="00DF7F04"/>
    <w:rsid w:val="00E15DA7"/>
    <w:rsid w:val="00E43B90"/>
    <w:rsid w:val="00E5415D"/>
    <w:rsid w:val="00E57BA2"/>
    <w:rsid w:val="00E7017E"/>
    <w:rsid w:val="00E73827"/>
    <w:rsid w:val="00E776AF"/>
    <w:rsid w:val="00E83F3C"/>
    <w:rsid w:val="00E9236B"/>
    <w:rsid w:val="00EA66F8"/>
    <w:rsid w:val="00EB6779"/>
    <w:rsid w:val="00EC2503"/>
    <w:rsid w:val="00ED133C"/>
    <w:rsid w:val="00ED4B16"/>
    <w:rsid w:val="00EE5001"/>
    <w:rsid w:val="00EE512E"/>
    <w:rsid w:val="00EF6E56"/>
    <w:rsid w:val="00F11820"/>
    <w:rsid w:val="00F17587"/>
    <w:rsid w:val="00F23FFC"/>
    <w:rsid w:val="00F31251"/>
    <w:rsid w:val="00F50581"/>
    <w:rsid w:val="00F54204"/>
    <w:rsid w:val="00F54C66"/>
    <w:rsid w:val="00F709A9"/>
    <w:rsid w:val="00FB1A58"/>
    <w:rsid w:val="00FD3596"/>
    <w:rsid w:val="00FE0F25"/>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character" w:customStyle="1" w:styleId="CommentTextChar">
    <w:name w:val="Comment Text Char"/>
    <w:basedOn w:val="DefaultParagraphFont"/>
    <w:link w:val="CommentText"/>
    <w:rsid w:val="00A63949"/>
    <w:rPr>
      <w:rFonts w:ascii="Arial" w:hAnsi="Arial"/>
      <w:lang w:val="en-GB"/>
    </w:rPr>
  </w:style>
  <w:style w:type="paragraph" w:customStyle="1" w:styleId="xxmsonormal">
    <w:name w:val="x_xmsonormal"/>
    <w:basedOn w:val="Normal"/>
    <w:rsid w:val="00A63949"/>
    <w:rPr>
      <w:rFonts w:ascii="Calibri" w:eastAsiaTheme="minorHAnsi" w:hAnsi="Calibri" w:cs="Calibri"/>
      <w:sz w:val="22"/>
      <w:szCs w:val="22"/>
      <w:lang w:val="da-DK" w:eastAsia="da-DK"/>
    </w:rPr>
  </w:style>
  <w:style w:type="table" w:styleId="TableGrid">
    <w:name w:val="Table Grid"/>
    <w:basedOn w:val="TableNormal"/>
    <w:uiPriority w:val="59"/>
    <w:rsid w:val="00A639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67283"/>
    <w:pPr>
      <w:ind w:left="720"/>
      <w:contextualSpacing/>
    </w:pPr>
  </w:style>
  <w:style w:type="paragraph" w:styleId="CommentSubject">
    <w:name w:val="annotation subject"/>
    <w:basedOn w:val="CommentText"/>
    <w:next w:val="CommentText"/>
    <w:link w:val="CommentSubjectChar"/>
    <w:uiPriority w:val="99"/>
    <w:semiHidden/>
    <w:unhideWhenUsed/>
    <w:rsid w:val="006C6A4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6C6A48"/>
    <w:rPr>
      <w:rFonts w:ascii="Arial" w:hAnsi="Arial"/>
      <w:b/>
      <w:bCs/>
      <w:lang w:val="en-GB"/>
    </w:rPr>
  </w:style>
  <w:style w:type="character" w:customStyle="1" w:styleId="HeaderChar">
    <w:name w:val="Header Char"/>
    <w:basedOn w:val="DefaultParagraphFont"/>
    <w:link w:val="Header"/>
    <w:semiHidden/>
    <w:rsid w:val="0094008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255789125">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671062619">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5AIRPNAIUNRU-859666464-5853</_dlc_DocId>
    <_dlc_DocIdUrl xmlns="71c5aaf6-e6ce-465b-b873-5148d2a4c105">
      <Url>https://nokia.sharepoint.com/sites/c5g/e2earch/_layouts/15/DocIdRedir.aspx?ID=5AIRPNAIUNRU-859666464-5853</Url>
      <Description>5AIRPNAIUNRU-859666464-5853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206</Words>
  <Characters>1242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8</cp:revision>
  <cp:lastPrinted>2002-04-23T00:10:00Z</cp:lastPrinted>
  <dcterms:created xsi:type="dcterms:W3CDTF">2019-11-22T19:14:00Z</dcterms:created>
  <dcterms:modified xsi:type="dcterms:W3CDTF">2020-04-09T09:04:00Z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919397f3-b418-4fbe-af26-de62a1471a7e</vt:lpwstr>
  </property>
</Properties>
</file>